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8A" w:rsidRDefault="00F9268A" w:rsidP="00F9268A">
      <w:pPr>
        <w:rPr>
          <w:rFonts w:ascii="方正黑体_GBK" w:eastAsia="方正黑体_GBK" w:hAnsi="宋体" w:cs="宋体"/>
          <w:kern w:val="0"/>
          <w:sz w:val="28"/>
          <w:szCs w:val="28"/>
        </w:rPr>
      </w:pPr>
      <w:r>
        <w:rPr>
          <w:rFonts w:ascii="方正黑体_GBK" w:eastAsia="方正黑体_GBK" w:hAnsi="宋体" w:cs="宋体"/>
          <w:kern w:val="0"/>
          <w:sz w:val="28"/>
          <w:szCs w:val="28"/>
        </w:rPr>
        <w:t>附件</w:t>
      </w:r>
    </w:p>
    <w:p w:rsidR="00F9268A" w:rsidRDefault="00F9268A" w:rsidP="00F9268A">
      <w:pPr>
        <w:pStyle w:val="a3"/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论文提交表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8"/>
        <w:gridCol w:w="900"/>
        <w:gridCol w:w="1464"/>
        <w:gridCol w:w="930"/>
        <w:gridCol w:w="1648"/>
        <w:gridCol w:w="857"/>
        <w:gridCol w:w="1238"/>
      </w:tblGrid>
      <w:tr w:rsidR="00F9268A" w:rsidTr="001E0DB9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论文名称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</w:tr>
      <w:tr w:rsidR="00F9268A" w:rsidTr="001E0DB9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before="0" w:beforeAutospacing="0" w:after="0" w:afterAutospacing="0"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第一作者</w:t>
            </w:r>
          </w:p>
          <w:p w:rsidR="00F9268A" w:rsidRDefault="00F9268A" w:rsidP="001E0DB9">
            <w:pPr>
              <w:pStyle w:val="a3"/>
              <w:snapToGrid w:val="0"/>
              <w:spacing w:before="0" w:beforeAutospacing="0" w:after="0" w:afterAutospacing="0"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姓   名</w:t>
            </w:r>
          </w:p>
        </w:tc>
        <w:tc>
          <w:tcPr>
            <w:tcW w:w="2364" w:type="dxa"/>
            <w:gridSpan w:val="2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性  别</w:t>
            </w:r>
          </w:p>
        </w:tc>
        <w:tc>
          <w:tcPr>
            <w:tcW w:w="164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  <w:tc>
          <w:tcPr>
            <w:tcW w:w="857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年龄</w:t>
            </w:r>
          </w:p>
        </w:tc>
        <w:tc>
          <w:tcPr>
            <w:tcW w:w="1238" w:type="dxa"/>
            <w:tcMar>
              <w:left w:w="28" w:type="dxa"/>
              <w:right w:w="28" w:type="dxa"/>
            </w:tcMar>
            <w:vAlign w:val="bottom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right"/>
              <w:rPr>
                <w:rFonts w:ascii="方正小标宋_GBK" w:eastAsia="方正小标宋_GBK"/>
              </w:rPr>
            </w:pPr>
            <w:r>
              <w:rPr>
                <w:rFonts w:eastAsia="方正小标宋_GBK" w:hint="eastAsia"/>
              </w:rPr>
              <w:t> </w:t>
            </w:r>
          </w:p>
          <w:p w:rsidR="00F9268A" w:rsidRDefault="00F9268A" w:rsidP="001E0DB9">
            <w:pPr>
              <w:pStyle w:val="a3"/>
              <w:snapToGrid w:val="0"/>
              <w:spacing w:line="300" w:lineRule="exact"/>
              <w:jc w:val="right"/>
              <w:rPr>
                <w:rFonts w:ascii="方正小标宋_GBK" w:eastAsia="方正小标宋_GBK"/>
              </w:rPr>
            </w:pPr>
            <w:r>
              <w:rPr>
                <w:rFonts w:eastAsia="方正小标宋_GBK" w:hint="eastAsia"/>
              </w:rPr>
              <w:t> </w:t>
            </w:r>
          </w:p>
        </w:tc>
      </w:tr>
      <w:tr w:rsidR="00F9268A" w:rsidTr="001E0DB9">
        <w:trPr>
          <w:trHeight w:val="720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职务/职称</w:t>
            </w:r>
          </w:p>
        </w:tc>
        <w:tc>
          <w:tcPr>
            <w:tcW w:w="2364" w:type="dxa"/>
            <w:gridSpan w:val="2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E-mail</w:t>
            </w:r>
          </w:p>
        </w:tc>
        <w:tc>
          <w:tcPr>
            <w:tcW w:w="3743" w:type="dxa"/>
            <w:gridSpan w:val="3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</w:tr>
      <w:tr w:rsidR="00F9268A" w:rsidTr="001E0DB9">
        <w:trPr>
          <w:trHeight w:val="692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作者单位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</w:tr>
      <w:tr w:rsidR="00F9268A" w:rsidTr="001E0DB9">
        <w:trPr>
          <w:trHeight w:val="772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通信地址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</w:tr>
      <w:tr w:rsidR="00F9268A" w:rsidTr="001E0DB9">
        <w:trPr>
          <w:trHeight w:val="586"/>
        </w:trPr>
        <w:tc>
          <w:tcPr>
            <w:tcW w:w="128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联系电话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办公室</w:t>
            </w:r>
          </w:p>
        </w:tc>
        <w:tc>
          <w:tcPr>
            <w:tcW w:w="4042" w:type="dxa"/>
            <w:gridSpan w:val="3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  <w:tc>
          <w:tcPr>
            <w:tcW w:w="8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邮编</w:t>
            </w:r>
          </w:p>
        </w:tc>
        <w:tc>
          <w:tcPr>
            <w:tcW w:w="12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</w:tr>
      <w:tr w:rsidR="00F9268A" w:rsidTr="001E0DB9">
        <w:trPr>
          <w:trHeight w:val="586"/>
        </w:trPr>
        <w:tc>
          <w:tcPr>
            <w:tcW w:w="1288" w:type="dxa"/>
            <w:vMerge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snapToGrid w:val="0"/>
              <w:spacing w:line="300" w:lineRule="exact"/>
              <w:rPr>
                <w:rFonts w:ascii="方正黑体_GBK" w:eastAsia="方正黑体_GBK" w:hAnsi="宋体" w:cs="宋体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手  机</w:t>
            </w:r>
          </w:p>
        </w:tc>
        <w:tc>
          <w:tcPr>
            <w:tcW w:w="4042" w:type="dxa"/>
            <w:gridSpan w:val="3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  <w:tc>
          <w:tcPr>
            <w:tcW w:w="857" w:type="dxa"/>
            <w:vMerge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snapToGrid w:val="0"/>
              <w:spacing w:line="300" w:lineRule="exact"/>
              <w:rPr>
                <w:rFonts w:ascii="方正小标宋_GBK" w:eastAsia="方正小标宋_GBK" w:hAnsi="宋体" w:cs="宋体"/>
                <w:sz w:val="24"/>
              </w:rPr>
            </w:pPr>
          </w:p>
        </w:tc>
        <w:tc>
          <w:tcPr>
            <w:tcW w:w="1238" w:type="dxa"/>
            <w:vMerge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snapToGrid w:val="0"/>
              <w:spacing w:line="300" w:lineRule="exact"/>
              <w:rPr>
                <w:rFonts w:ascii="方正小标宋_GBK" w:eastAsia="方正小标宋_GBK" w:hAnsi="宋体" w:cs="宋体"/>
                <w:sz w:val="24"/>
              </w:rPr>
            </w:pPr>
          </w:p>
        </w:tc>
      </w:tr>
      <w:tr w:rsidR="00F9268A" w:rsidTr="001E0DB9">
        <w:trPr>
          <w:trHeight w:val="764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是否参会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  <w:r>
              <w:rPr>
                <w:rFonts w:eastAsia="方正小标宋_GBK" w:hint="eastAsia"/>
              </w:rPr>
              <w:t> </w:t>
            </w:r>
          </w:p>
        </w:tc>
      </w:tr>
      <w:tr w:rsidR="00F9268A" w:rsidTr="001E0DB9">
        <w:trPr>
          <w:trHeight w:val="2859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论文</w:t>
            </w:r>
          </w:p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主要</w:t>
            </w:r>
          </w:p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内容</w:t>
            </w:r>
          </w:p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  <w:sz w:val="18"/>
                <w:szCs w:val="18"/>
              </w:rPr>
              <w:t>（限300字内）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黑体_GBK" w:eastAsia="方正黑体_GBK"/>
              </w:rPr>
            </w:pPr>
          </w:p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黑体_GBK" w:eastAsia="方正黑体_GBK"/>
              </w:rPr>
            </w:pPr>
          </w:p>
        </w:tc>
      </w:tr>
      <w:tr w:rsidR="00F9268A" w:rsidTr="001E0DB9">
        <w:trPr>
          <w:trHeight w:val="554"/>
        </w:trPr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备注</w:t>
            </w:r>
          </w:p>
        </w:tc>
        <w:tc>
          <w:tcPr>
            <w:tcW w:w="7037" w:type="dxa"/>
            <w:gridSpan w:val="6"/>
            <w:tcMar>
              <w:left w:w="28" w:type="dxa"/>
              <w:right w:w="28" w:type="dxa"/>
            </w:tcMar>
            <w:vAlign w:val="center"/>
          </w:tcPr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  <w:p w:rsidR="00F9268A" w:rsidRDefault="00F9268A" w:rsidP="001E0DB9">
            <w:pPr>
              <w:pStyle w:val="a3"/>
              <w:snapToGrid w:val="0"/>
              <w:spacing w:line="300" w:lineRule="exact"/>
              <w:rPr>
                <w:rFonts w:ascii="方正小标宋_GBK" w:eastAsia="方正小标宋_GBK"/>
              </w:rPr>
            </w:pPr>
          </w:p>
        </w:tc>
      </w:tr>
    </w:tbl>
    <w:p w:rsidR="00F9268A" w:rsidRDefault="00F9268A" w:rsidP="00F9268A">
      <w:pPr>
        <w:spacing w:line="320" w:lineRule="exact"/>
        <w:rPr>
          <w:rFonts w:ascii="宋体" w:hAnsi="宋体" w:cs="宋体"/>
          <w:sz w:val="24"/>
          <w:szCs w:val="24"/>
        </w:rPr>
      </w:pPr>
    </w:p>
    <w:p w:rsidR="00F9268A" w:rsidRDefault="00F9268A" w:rsidP="00F9268A">
      <w:pPr>
        <w:spacing w:line="3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注：1、本表填妥后，请连同论文全文电子版一并于2018年4月30日前发到</w:t>
      </w:r>
      <w:proofErr w:type="gramStart"/>
      <w:r>
        <w:rPr>
          <w:rFonts w:ascii="宋体" w:hAnsi="宋体" w:cs="宋体" w:hint="eastAsia"/>
          <w:sz w:val="24"/>
          <w:szCs w:val="24"/>
        </w:rPr>
        <w:t>邮</w:t>
      </w:r>
      <w:proofErr w:type="gramEnd"/>
    </w:p>
    <w:p w:rsidR="00F9268A" w:rsidRDefault="00F9268A" w:rsidP="00F9268A">
      <w:p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</w:t>
      </w:r>
      <w:hyperlink r:id="rId6" w:history="1">
        <w:r>
          <w:rPr>
            <w:rFonts w:ascii="宋体" w:hAnsi="宋体" w:cs="宋体" w:hint="eastAsia"/>
            <w:sz w:val="24"/>
            <w:szCs w:val="24"/>
          </w:rPr>
          <w:t>箱（E-mail:gdxmsy@163.com）；</w:t>
        </w:r>
      </w:hyperlink>
    </w:p>
    <w:p w:rsidR="005D06D7" w:rsidRPr="00F9268A" w:rsidRDefault="00F9268A" w:rsidP="00B1062D">
      <w:pPr>
        <w:spacing w:line="420" w:lineRule="exact"/>
      </w:pPr>
      <w:r>
        <w:rPr>
          <w:rFonts w:ascii="宋体" w:hAnsi="宋体" w:cs="宋体" w:hint="eastAsia"/>
          <w:sz w:val="24"/>
          <w:szCs w:val="24"/>
        </w:rPr>
        <w:t xml:space="preserve">　　</w:t>
      </w:r>
      <w:r w:rsidR="00B1062D">
        <w:rPr>
          <w:rFonts w:ascii="宋体" w:hAnsi="宋体" w:cs="宋体" w:hint="eastAsia"/>
          <w:sz w:val="24"/>
          <w:szCs w:val="24"/>
        </w:rPr>
        <w:t>2、本表可在学会网站（http://www.gdaav.org/）通知公告栏下载。</w:t>
      </w:r>
    </w:p>
    <w:sectPr w:rsidR="005D06D7" w:rsidRPr="00F9268A" w:rsidSect="005D0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66" w:rsidRDefault="00A36866" w:rsidP="00472391">
      <w:r>
        <w:separator/>
      </w:r>
    </w:p>
  </w:endnote>
  <w:endnote w:type="continuationSeparator" w:id="0">
    <w:p w:rsidR="00A36866" w:rsidRDefault="00A36866" w:rsidP="0047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66" w:rsidRDefault="00A36866" w:rsidP="00472391">
      <w:r>
        <w:separator/>
      </w:r>
    </w:p>
  </w:footnote>
  <w:footnote w:type="continuationSeparator" w:id="0">
    <w:p w:rsidR="00A36866" w:rsidRDefault="00A36866" w:rsidP="0047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8A"/>
    <w:rsid w:val="000F6F83"/>
    <w:rsid w:val="00472391"/>
    <w:rsid w:val="00494516"/>
    <w:rsid w:val="004C56E4"/>
    <w:rsid w:val="005D06D7"/>
    <w:rsid w:val="00A36866"/>
    <w:rsid w:val="00B1062D"/>
    <w:rsid w:val="00F9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68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7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23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2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23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665;&#65288;gdxmsy@163.com&#65289;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2018-02-26T06:24:00Z</dcterms:created>
  <dcterms:modified xsi:type="dcterms:W3CDTF">2018-02-26T06:28:00Z</dcterms:modified>
</cp:coreProperties>
</file>