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1000" w:lineRule="exact"/>
        <w:ind w:right="6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广东省科协青年科技人才培育计划</w:t>
      </w:r>
    </w:p>
    <w:p>
      <w:pPr>
        <w:spacing w:line="1000" w:lineRule="exact"/>
        <w:ind w:right="6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申请表</w:t>
      </w:r>
      <w:bookmarkEnd w:id="0"/>
    </w:p>
    <w:p>
      <w:pPr>
        <w:tabs>
          <w:tab w:val="left" w:pos="700"/>
        </w:tabs>
        <w:spacing w:line="1000" w:lineRule="exact"/>
        <w:ind w:right="-13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（202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sz w:val="44"/>
          <w:szCs w:val="44"/>
        </w:rPr>
        <w:t xml:space="preserve">年） </w:t>
      </w:r>
    </w:p>
    <w:p>
      <w:pPr>
        <w:tabs>
          <w:tab w:val="left" w:pos="700"/>
        </w:tabs>
        <w:spacing w:line="480" w:lineRule="auto"/>
        <w:ind w:right="-13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1" w:firstLine="964" w:firstLineChars="3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申报学科组：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1" w:firstLine="960" w:firstLineChars="300"/>
        <w:textAlignment w:val="auto"/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（分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7个学科组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选择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：数理组、化学与化工组、工程技术组、生命科学组、医药卫生组、农林组、综合组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eastAsia="zh-CN"/>
        </w:rPr>
        <w:t>）</w:t>
      </w:r>
    </w:p>
    <w:p>
      <w:pPr>
        <w:tabs>
          <w:tab w:val="left" w:pos="700"/>
        </w:tabs>
        <w:spacing w:line="600" w:lineRule="auto"/>
        <w:ind w:right="-11" w:firstLine="964" w:firstLineChars="300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cs="仿宋_GB2312"/>
          <w:b/>
          <w:sz w:val="32"/>
          <w:szCs w:val="32"/>
        </w:rPr>
        <w:t xml:space="preserve">申 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报</w:t>
      </w:r>
      <w:r>
        <w:rPr>
          <w:rFonts w:hint="eastAsia" w:ascii="仿宋_GB2312" w:hAnsi="仿宋_GB2312" w:cs="仿宋_GB2312"/>
          <w:b/>
          <w:sz w:val="32"/>
          <w:szCs w:val="32"/>
        </w:rPr>
        <w:t xml:space="preserve"> 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   </w:t>
      </w:r>
    </w:p>
    <w:p>
      <w:pPr>
        <w:tabs>
          <w:tab w:val="left" w:pos="700"/>
        </w:tabs>
        <w:spacing w:line="600" w:lineRule="auto"/>
        <w:ind w:right="-11" w:firstLine="964" w:firstLineChars="300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实施单位：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cs="仿宋_GB2312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</w:t>
      </w:r>
    </w:p>
    <w:p>
      <w:pPr>
        <w:tabs>
          <w:tab w:val="left" w:pos="700"/>
        </w:tabs>
        <w:spacing w:line="600" w:lineRule="auto"/>
        <w:ind w:right="-11" w:firstLine="964" w:firstLineChars="300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   </w:t>
      </w:r>
    </w:p>
    <w:p>
      <w:pPr>
        <w:tabs>
          <w:tab w:val="left" w:pos="700"/>
        </w:tabs>
        <w:spacing w:line="600" w:lineRule="auto"/>
        <w:ind w:right="-11" w:firstLine="964" w:firstLineChars="300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申请日期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cs="仿宋_GB2312"/>
          <w:b/>
          <w:sz w:val="32"/>
          <w:szCs w:val="32"/>
          <w:u w:val="single"/>
        </w:rPr>
        <w:t xml:space="preserve">   </w:t>
      </w:r>
    </w:p>
    <w:p>
      <w:pPr>
        <w:spacing w:line="300" w:lineRule="atLeast"/>
        <w:rPr>
          <w:rFonts w:hint="eastAsia" w:ascii="仿宋_GB2312" w:hAnsi="仿宋_GB2312" w:cs="仿宋_GB2312"/>
          <w:spacing w:val="-20"/>
          <w:sz w:val="32"/>
          <w:szCs w:val="32"/>
        </w:rPr>
      </w:pPr>
    </w:p>
    <w:p>
      <w:pPr>
        <w:spacing w:line="300" w:lineRule="atLeast"/>
        <w:rPr>
          <w:rFonts w:hint="eastAsia" w:ascii="仿宋_GB2312" w:hAnsi="仿宋_GB2312" w:cs="仿宋_GB2312"/>
          <w:spacing w:val="-20"/>
          <w:sz w:val="32"/>
          <w:szCs w:val="32"/>
        </w:rPr>
      </w:pPr>
    </w:p>
    <w:p>
      <w:pPr>
        <w:spacing w:line="300" w:lineRule="atLeast"/>
        <w:jc w:val="center"/>
        <w:rPr>
          <w:rFonts w:ascii="宋体" w:hAnsi="宋体" w:cs="仿宋_GB2312"/>
          <w:spacing w:val="-20"/>
          <w:sz w:val="32"/>
          <w:szCs w:val="32"/>
        </w:rPr>
      </w:pPr>
      <w:r>
        <w:rPr>
          <w:rFonts w:hint="eastAsia" w:ascii="宋体" w:hAnsi="宋体" w:cs="仿宋_GB2312"/>
          <w:spacing w:val="-20"/>
          <w:sz w:val="32"/>
          <w:szCs w:val="32"/>
        </w:rPr>
        <w:t>广 东 省 科 学 技 术 协 会</w:t>
      </w:r>
    </w:p>
    <w:p>
      <w:pPr>
        <w:spacing w:before="120" w:beforeLines="50" w:after="120" w:afterLines="50" w:line="600" w:lineRule="exact"/>
        <w:rPr>
          <w:rFonts w:ascii="黑体" w:hAnsi="黑体" w:eastAsia="黑体"/>
          <w:sz w:val="28"/>
          <w:szCs w:val="28"/>
        </w:rPr>
        <w:sectPr>
          <w:footerReference r:id="rId3" w:type="default"/>
          <w:pgSz w:w="11906" w:h="16838"/>
          <w:pgMar w:top="720" w:right="720" w:bottom="720" w:left="720" w:header="851" w:footer="850" w:gutter="0"/>
          <w:cols w:space="720" w:num="1"/>
          <w:docGrid w:linePitch="312" w:charSpace="0"/>
        </w:sectPr>
      </w:pPr>
    </w:p>
    <w:p>
      <w:pPr>
        <w:spacing w:before="120" w:beforeLines="50" w:after="120" w:afterLines="50" w:line="60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一、基本情况</w:t>
      </w:r>
    </w:p>
    <w:p>
      <w:pPr>
        <w:spacing w:before="120" w:beforeLines="50" w:after="120" w:afterLines="50" w:line="40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1、基本信息</w:t>
      </w:r>
    </w:p>
    <w:tbl>
      <w:tblPr>
        <w:tblStyle w:val="4"/>
        <w:tblW w:w="89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602"/>
        <w:gridCol w:w="1134"/>
        <w:gridCol w:w="1339"/>
        <w:gridCol w:w="1213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 xml:space="preserve">姓 </w:t>
            </w:r>
            <w:r>
              <w:rPr>
                <w:rFonts w:hint="eastAsia" w:ascii="仿宋_GB2312" w:hAnsi="仿宋_GB2312" w:eastAsia="仿宋_GB2312"/>
                <w:w w:val="99"/>
                <w:sz w:val="24"/>
              </w:rPr>
              <w:t xml:space="preserve">  </w:t>
            </w:r>
            <w:r>
              <w:rPr>
                <w:rFonts w:ascii="仿宋_GB2312" w:hAnsi="仿宋_GB2312" w:eastAsia="仿宋_GB2312"/>
                <w:w w:val="99"/>
                <w:sz w:val="24"/>
              </w:rPr>
              <w:t>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性</w:t>
            </w:r>
            <w:r>
              <w:rPr>
                <w:rFonts w:hint="eastAsia" w:ascii="仿宋_GB2312" w:hAnsi="仿宋_GB2312" w:eastAsia="仿宋_GB2312"/>
                <w:w w:val="99"/>
                <w:sz w:val="24"/>
              </w:rPr>
              <w:t xml:space="preserve">    </w:t>
            </w:r>
            <w:r>
              <w:rPr>
                <w:rFonts w:ascii="仿宋_GB2312" w:hAnsi="仿宋_GB2312" w:eastAsia="仿宋_GB2312"/>
                <w:w w:val="99"/>
                <w:sz w:val="24"/>
              </w:rPr>
              <w:t>别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/>
                <w:w w:val="99"/>
                <w:sz w:val="24"/>
              </w:rPr>
              <w:t>出生年月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 xml:space="preserve">民 </w:t>
            </w:r>
            <w:r>
              <w:rPr>
                <w:rFonts w:hint="eastAsia" w:ascii="仿宋_GB2312" w:hAnsi="仿宋_GB2312" w:eastAsia="仿宋_GB2312"/>
                <w:w w:val="99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w w:val="99"/>
                <w:sz w:val="24"/>
              </w:rPr>
              <w:t xml:space="preserve"> 族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hint="eastAsia" w:ascii="仿宋_GB2312" w:hAnsi="仿宋_GB2312" w:eastAsia="仿宋_GB2312"/>
                <w:w w:val="99"/>
                <w:sz w:val="24"/>
              </w:rPr>
              <w:t>政治面貌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职</w:t>
            </w:r>
            <w:r>
              <w:rPr>
                <w:rFonts w:hint="eastAsia" w:ascii="仿宋_GB2312" w:hAnsi="仿宋_GB2312" w:eastAsia="仿宋_GB2312"/>
                <w:w w:val="99"/>
                <w:sz w:val="24"/>
              </w:rPr>
              <w:t xml:space="preserve">   </w:t>
            </w:r>
            <w:r>
              <w:rPr>
                <w:rFonts w:ascii="仿宋_GB2312" w:hAnsi="仿宋_GB2312" w:eastAsia="仿宋_GB2312"/>
                <w:w w:val="99"/>
                <w:sz w:val="24"/>
              </w:rPr>
              <w:t>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w w:val="99"/>
                <w:sz w:val="24"/>
                <w:highlight w:val="none"/>
              </w:rPr>
              <w:t>工作单位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w w:val="99"/>
                <w:sz w:val="24"/>
                <w:highlight w:val="none"/>
              </w:rPr>
              <w:t>学    历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60" w:lineRule="exact"/>
              <w:ind w:left="100"/>
              <w:jc w:val="center"/>
              <w:rPr>
                <w:rFonts w:ascii="仿宋_GB2312" w:hAnsi="仿宋_GB2312" w:eastAsia="仿宋_GB2312"/>
                <w:w w:val="99"/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  <w:highlight w:val="none"/>
              </w:rPr>
            </w:pPr>
            <w:r>
              <w:rPr>
                <w:rFonts w:ascii="仿宋_GB2312" w:hAnsi="仿宋_GB2312" w:eastAsia="仿宋_GB2312"/>
                <w:w w:val="99"/>
                <w:sz w:val="24"/>
                <w:highlight w:val="none"/>
              </w:rPr>
              <w:t xml:space="preserve">学  </w:t>
            </w:r>
            <w:r>
              <w:rPr>
                <w:rFonts w:hint="eastAsia" w:ascii="仿宋_GB2312" w:hAnsi="仿宋_GB2312" w:eastAsia="仿宋_GB2312"/>
                <w:w w:val="99"/>
                <w:sz w:val="24"/>
                <w:highlight w:val="none"/>
              </w:rPr>
              <w:t xml:space="preserve"> </w:t>
            </w:r>
            <w:r>
              <w:rPr>
                <w:rFonts w:ascii="仿宋_GB2312" w:hAnsi="仿宋_GB2312" w:eastAsia="仿宋_GB2312"/>
                <w:w w:val="99"/>
                <w:sz w:val="24"/>
                <w:highlight w:val="none"/>
              </w:rPr>
              <w:t>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w w:val="99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w w:val="99"/>
                <w:sz w:val="24"/>
                <w:highlight w:val="none"/>
                <w:lang w:eastAsia="zh-CN"/>
              </w:rPr>
              <w:t>申报学科组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  <w:highlight w:val="none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w w:val="99"/>
                <w:sz w:val="24"/>
                <w:highlight w:val="none"/>
              </w:rPr>
              <w:t>研究领域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  <w:highlight w:val="none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w w:val="99"/>
                <w:sz w:val="24"/>
                <w:highlight w:val="none"/>
              </w:rPr>
            </w:pPr>
            <w:r>
              <w:rPr>
                <w:rFonts w:hint="eastAsia" w:ascii="仿宋_GB2312" w:hAnsi="仿宋_GB2312"/>
                <w:w w:val="99"/>
                <w:sz w:val="24"/>
                <w:highlight w:val="none"/>
              </w:rPr>
              <w:t>手机号码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w w:val="99"/>
                <w:sz w:val="24"/>
                <w:highlight w:val="none"/>
              </w:rPr>
            </w:pPr>
          </w:p>
        </w:tc>
      </w:tr>
    </w:tbl>
    <w:p>
      <w:pPr>
        <w:spacing w:before="120" w:beforeLines="50" w:after="120" w:afterLines="50" w:line="400" w:lineRule="exac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highlight w:val="none"/>
        </w:rPr>
        <w:t>2、学习经历（</w:t>
      </w:r>
      <w:r>
        <w:rPr>
          <w:rFonts w:hint="eastAsia" w:ascii="仿宋_GB2312" w:hAnsi="宋体" w:eastAsia="仿宋_GB2312"/>
          <w:sz w:val="28"/>
        </w:rPr>
        <w:t>从大学填起）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2700"/>
        <w:gridCol w:w="2060"/>
        <w:gridCol w:w="2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48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起止年月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学校（院）及系名称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专  业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48" w:hRule="atLeast"/>
          <w:jc w:val="center"/>
        </w:trPr>
        <w:tc>
          <w:tcPr>
            <w:tcW w:w="18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........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</w:tbl>
    <w:p>
      <w:pPr>
        <w:spacing w:before="120" w:beforeLines="50" w:after="120" w:afterLines="50" w:line="400" w:lineRule="exac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3、工作经历（毕业以后从事科技或管理工作的经历）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5300"/>
        <w:gridCol w:w="1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起止年月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400" w:lineRule="exact"/>
              <w:ind w:right="1705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工作单位及部门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仿宋_GB2312" w:hAnsi="仿宋_GB2312" w:eastAsia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300" w:type="dxa"/>
            <w:noWrap w:val="0"/>
            <w:vAlign w:val="center"/>
          </w:tcPr>
          <w:p>
            <w:pPr>
              <w:spacing w:line="400" w:lineRule="exact"/>
              <w:ind w:right="2505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.........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400" w:lineRule="exact"/>
              <w:ind w:right="2505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</w:tbl>
    <w:p>
      <w:pPr>
        <w:spacing w:line="400" w:lineRule="exact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4</w:t>
      </w:r>
      <w:r>
        <w:rPr>
          <w:rFonts w:hint="eastAsia" w:ascii="仿宋_GB2312" w:hAnsi="宋体" w:eastAsia="仿宋_GB2312"/>
          <w:sz w:val="28"/>
        </w:rPr>
        <w:t>、</w:t>
      </w:r>
      <w:r>
        <w:rPr>
          <w:rFonts w:ascii="仿宋_GB2312" w:hAnsi="宋体" w:eastAsia="仿宋_GB2312"/>
          <w:sz w:val="28"/>
        </w:rPr>
        <w:t>重要科技奖项情况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68"/>
        <w:gridCol w:w="3118"/>
        <w:gridCol w:w="3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获奖时间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奖项名称</w:t>
            </w:r>
          </w:p>
        </w:tc>
        <w:tc>
          <w:tcPr>
            <w:tcW w:w="3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奖励名称、等级（排名）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083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083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....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083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line="200" w:lineRule="exact"/>
        <w:rPr>
          <w:rFonts w:hint="eastAsia" w:ascii="仿宋_GB2312" w:hAnsi="宋体" w:eastAsia="仿宋_GB2312"/>
          <w:sz w:val="28"/>
        </w:rPr>
      </w:pPr>
    </w:p>
    <w:p>
      <w:pPr>
        <w:spacing w:line="40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5、获得专利情况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1260"/>
        <w:gridCol w:w="180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2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获得专利名称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专利类型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专利号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00" w:lineRule="exact"/>
              <w:ind w:left="1" w:leftChars="-51" w:hanging="108" w:hangingChars="45"/>
              <w:jc w:val="center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批准时间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00" w:lineRule="exact"/>
              <w:ind w:left="1" w:leftChars="-51" w:right="-107" w:rightChars="-51" w:hanging="108" w:hangingChars="45"/>
              <w:jc w:val="center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27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......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Cambria" w:eastAsia="仿宋_GB2312"/>
                <w:sz w:val="24"/>
              </w:rPr>
            </w:pPr>
          </w:p>
        </w:tc>
      </w:tr>
    </w:tbl>
    <w:p>
      <w:pPr>
        <w:spacing w:line="200" w:lineRule="exact"/>
        <w:rPr>
          <w:rFonts w:hint="eastAsia" w:ascii="仿宋_GB2312" w:hAnsi="宋体" w:eastAsia="仿宋_GB2312"/>
          <w:sz w:val="28"/>
        </w:rPr>
      </w:pPr>
    </w:p>
    <w:p>
      <w:pPr>
        <w:spacing w:line="40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6、</w:t>
      </w:r>
      <w:r>
        <w:rPr>
          <w:rFonts w:ascii="仿宋_GB2312" w:hAnsi="宋体" w:eastAsia="仿宋_GB2312"/>
          <w:sz w:val="28"/>
        </w:rPr>
        <w:t>发表论文、专著的情况（</w:t>
      </w:r>
      <w:r>
        <w:rPr>
          <w:rFonts w:hint="eastAsia" w:ascii="仿宋_GB2312" w:hAnsi="宋体" w:eastAsia="仿宋_GB2312"/>
          <w:sz w:val="28"/>
        </w:rPr>
        <w:t>论文</w:t>
      </w:r>
      <w:r>
        <w:rPr>
          <w:rFonts w:ascii="仿宋_GB2312" w:hAnsi="宋体" w:eastAsia="仿宋_GB2312"/>
          <w:sz w:val="28"/>
        </w:rPr>
        <w:t>限填</w:t>
      </w:r>
      <w:r>
        <w:rPr>
          <w:rFonts w:hint="eastAsia" w:ascii="仿宋_GB2312" w:hAnsi="宋体" w:eastAsia="仿宋_GB2312"/>
          <w:sz w:val="28"/>
        </w:rPr>
        <w:t>第一作者或通讯作者</w:t>
      </w:r>
      <w:r>
        <w:rPr>
          <w:rFonts w:ascii="仿宋_GB2312" w:hAnsi="宋体" w:eastAsia="仿宋_GB2312"/>
          <w:sz w:val="28"/>
        </w:rPr>
        <w:t>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089"/>
        <w:gridCol w:w="1029"/>
        <w:gridCol w:w="992"/>
        <w:gridCol w:w="2268"/>
        <w:gridCol w:w="20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序号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论文、专著名称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排名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发表刊物或出版社名称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是否被三大检索收录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89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.....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400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line="200" w:lineRule="exact"/>
        <w:rPr>
          <w:rFonts w:hint="eastAsia" w:ascii="仿宋_GB2312" w:hAnsi="宋体" w:eastAsia="仿宋_GB2312"/>
          <w:sz w:val="28"/>
        </w:rPr>
      </w:pPr>
    </w:p>
    <w:p>
      <w:pPr>
        <w:spacing w:line="400" w:lineRule="exact"/>
        <w:rPr>
          <w:rFonts w:eastAsia="Times New Roman"/>
        </w:rPr>
      </w:pPr>
      <w:r>
        <w:rPr>
          <w:rFonts w:hint="eastAsia" w:ascii="仿宋_GB2312" w:hAnsi="宋体" w:eastAsia="仿宋_GB2312"/>
          <w:sz w:val="28"/>
        </w:rPr>
        <w:t>7、</w:t>
      </w:r>
      <w:r>
        <w:rPr>
          <w:rFonts w:ascii="仿宋_GB2312" w:hAnsi="宋体" w:eastAsia="仿宋_GB2312"/>
          <w:sz w:val="28"/>
        </w:rPr>
        <w:t>科技成果应用情况或技术推广情况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356" w:type="dxa"/>
            <w:tcBorders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8214" w:type="dxa"/>
            <w:tcBorders>
              <w:left w:val="nil"/>
            </w:tcBorders>
            <w:noWrap w:val="0"/>
            <w:vAlign w:val="top"/>
          </w:tcPr>
          <w:p>
            <w:pPr>
              <w:spacing w:after="120" w:afterLines="50" w:line="40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</w:tbl>
    <w:p>
      <w:pPr>
        <w:spacing w:line="400" w:lineRule="exact"/>
        <w:ind w:left="360"/>
        <w:rPr>
          <w:rFonts w:ascii="仿宋_GB2312" w:hAnsi="仿宋_GB2312" w:eastAsia="仿宋_GB2312"/>
          <w:sz w:val="28"/>
        </w:rPr>
      </w:pPr>
      <w:r>
        <w:rPr>
          <w:rFonts w:ascii="仿宋_GB2312" w:hAnsi="仿宋_GB2312" w:eastAsia="仿宋_GB2312"/>
          <w:sz w:val="28"/>
        </w:rPr>
        <w:t>注：</w:t>
      </w:r>
      <w:r>
        <w:rPr>
          <w:rFonts w:ascii="宋体" w:hAnsi="宋体"/>
          <w:sz w:val="28"/>
        </w:rPr>
        <w:t>4-</w:t>
      </w:r>
      <w:r>
        <w:rPr>
          <w:rFonts w:hint="eastAsia" w:ascii="宋体" w:hAnsi="宋体"/>
          <w:sz w:val="28"/>
        </w:rPr>
        <w:t>7</w:t>
      </w:r>
      <w:r>
        <w:rPr>
          <w:rFonts w:ascii="仿宋_GB2312" w:hAnsi="仿宋_GB2312" w:eastAsia="仿宋_GB2312"/>
          <w:sz w:val="28"/>
        </w:rPr>
        <w:t xml:space="preserve"> 请附有关证明材料复印件</w:t>
      </w:r>
      <w:r>
        <w:rPr>
          <w:rFonts w:hint="eastAsia" w:ascii="仿宋_GB2312" w:hAnsi="仿宋_GB2312" w:eastAsia="仿宋_GB2312"/>
          <w:sz w:val="28"/>
        </w:rPr>
        <w:t>。</w:t>
      </w:r>
    </w:p>
    <w:p>
      <w:pPr>
        <w:spacing w:line="40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8、</w:t>
      </w:r>
      <w:r>
        <w:rPr>
          <w:rFonts w:ascii="仿宋_GB2312" w:hAnsi="宋体" w:eastAsia="仿宋_GB2312"/>
          <w:sz w:val="28"/>
        </w:rPr>
        <w:t xml:space="preserve">主要科研工作简介（限 </w:t>
      </w:r>
      <w:r>
        <w:rPr>
          <w:rFonts w:hint="eastAsia" w:ascii="仿宋_GB2312" w:hAnsi="宋体" w:eastAsia="仿宋_GB2312"/>
          <w:sz w:val="28"/>
        </w:rPr>
        <w:t>8</w:t>
      </w:r>
      <w:r>
        <w:rPr>
          <w:rFonts w:ascii="仿宋_GB2312" w:hAnsi="宋体" w:eastAsia="仿宋_GB2312"/>
          <w:sz w:val="28"/>
        </w:rPr>
        <w:t>00 字以内）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  <w:jc w:val="center"/>
        </w:trPr>
        <w:tc>
          <w:tcPr>
            <w:tcW w:w="9422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（主要介绍科研工作经历及所取得的成绩的情况，包括本人在其中所发挥的作用、所取得成果的技术水平、经济效益和参加学术团体任职情况。）</w:t>
            </w:r>
          </w:p>
        </w:tc>
      </w:tr>
    </w:tbl>
    <w:p>
      <w:pPr>
        <w:spacing w:before="120" w:beforeLines="50" w:after="120" w:afterLines="50" w:line="40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二、20</w:t>
      </w:r>
      <w:r>
        <w:rPr>
          <w:rFonts w:hint="eastAsia"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ascii="黑体" w:hAnsi="黑体" w:eastAsia="黑体"/>
          <w:sz w:val="28"/>
          <w:szCs w:val="28"/>
        </w:rPr>
        <w:t>年培养</w:t>
      </w:r>
      <w:r>
        <w:rPr>
          <w:rFonts w:hint="eastAsia" w:ascii="黑体" w:hAnsi="黑体" w:eastAsia="黑体"/>
          <w:sz w:val="28"/>
          <w:szCs w:val="28"/>
        </w:rPr>
        <w:t>方案</w:t>
      </w:r>
      <w:r>
        <w:rPr>
          <w:rFonts w:ascii="黑体" w:hAnsi="黑体" w:eastAsia="黑体"/>
          <w:sz w:val="28"/>
          <w:szCs w:val="28"/>
        </w:rPr>
        <w:t>（重点评审内容）</w:t>
      </w:r>
    </w:p>
    <w:p>
      <w:pPr>
        <w:spacing w:line="400" w:lineRule="exact"/>
        <w:rPr>
          <w:rFonts w:eastAsia="Times New Roman"/>
        </w:rPr>
      </w:pPr>
      <w:r>
        <w:rPr>
          <w:rFonts w:ascii="仿宋_GB2312" w:hAnsi="宋体" w:eastAsia="仿宋_GB2312"/>
          <w:sz w:val="28"/>
        </w:rPr>
        <w:t>1</w:t>
      </w:r>
      <w:r>
        <w:rPr>
          <w:rFonts w:hint="eastAsia" w:ascii="仿宋_GB2312" w:hAnsi="宋体" w:eastAsia="仿宋_GB2312"/>
          <w:sz w:val="28"/>
        </w:rPr>
        <w:t>、指导老师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2022"/>
        <w:gridCol w:w="1134"/>
        <w:gridCol w:w="1134"/>
        <w:gridCol w:w="1270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393" w:type="dxa"/>
            <w:noWrap w:val="0"/>
            <w:vAlign w:val="center"/>
          </w:tcPr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393" w:type="dxa"/>
            <w:noWrap w:val="0"/>
            <w:vAlign w:val="center"/>
          </w:tcPr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  族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职称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  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393" w:type="dxa"/>
            <w:noWrap w:val="0"/>
            <w:vAlign w:val="center"/>
          </w:tcPr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研究领域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手机</w:t>
            </w:r>
            <w:r>
              <w:rPr>
                <w:rFonts w:hint="eastAsia" w:ascii="仿宋_GB2312" w:hAnsi="仿宋_GB2312" w:eastAsia="仿宋_GB2312"/>
                <w:sz w:val="24"/>
              </w:rPr>
              <w:t>号码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393" w:type="dxa"/>
            <w:noWrap w:val="0"/>
            <w:vAlign w:val="center"/>
          </w:tcPr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</w:t>
            </w:r>
          </w:p>
        </w:tc>
        <w:tc>
          <w:tcPr>
            <w:tcW w:w="27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44" w:hRule="atLeast"/>
          <w:jc w:val="center"/>
        </w:trPr>
        <w:tc>
          <w:tcPr>
            <w:tcW w:w="2393" w:type="dxa"/>
            <w:noWrap w:val="0"/>
            <w:vAlign w:val="center"/>
          </w:tcPr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ind w:left="100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27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7" w:hRule="atLeast"/>
          <w:jc w:val="center"/>
        </w:trPr>
        <w:tc>
          <w:tcPr>
            <w:tcW w:w="2393" w:type="dxa"/>
            <w:noWrap w:val="0"/>
            <w:vAlign w:val="center"/>
          </w:tcPr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</w:t>
            </w:r>
          </w:p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</w:t>
            </w:r>
          </w:p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</w:t>
            </w:r>
          </w:p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400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介</w:t>
            </w:r>
          </w:p>
        </w:tc>
        <w:tc>
          <w:tcPr>
            <w:tcW w:w="7000" w:type="dxa"/>
            <w:gridSpan w:val="5"/>
            <w:noWrap w:val="0"/>
            <w:vAlign w:val="top"/>
          </w:tcPr>
          <w:p>
            <w:pPr>
              <w:spacing w:line="400" w:lineRule="exact"/>
              <w:ind w:left="360" w:right="266" w:firstLine="48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（介绍工作经历及取得的成绩情况，限600字以内）</w:t>
            </w:r>
          </w:p>
        </w:tc>
      </w:tr>
    </w:tbl>
    <w:p>
      <w:pPr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、</w:t>
      </w:r>
      <w:r>
        <w:rPr>
          <w:rFonts w:ascii="仿宋_GB2312" w:hAnsi="宋体" w:eastAsia="仿宋_GB2312"/>
          <w:sz w:val="28"/>
        </w:rPr>
        <w:t>主要</w:t>
      </w:r>
      <w:r>
        <w:rPr>
          <w:rFonts w:hint="eastAsia" w:ascii="仿宋_GB2312" w:hAnsi="宋体" w:eastAsia="仿宋_GB2312"/>
          <w:sz w:val="28"/>
          <w:lang w:eastAsia="zh-CN"/>
        </w:rPr>
        <w:t>培养</w:t>
      </w:r>
      <w:r>
        <w:rPr>
          <w:rFonts w:ascii="仿宋_GB2312" w:hAnsi="宋体" w:eastAsia="仿宋_GB2312"/>
          <w:sz w:val="28"/>
        </w:rPr>
        <w:t xml:space="preserve">规划与目标（限 </w:t>
      </w:r>
      <w:r>
        <w:rPr>
          <w:rFonts w:hint="eastAsia" w:ascii="仿宋_GB2312" w:hAnsi="宋体"/>
          <w:sz w:val="28"/>
        </w:rPr>
        <w:t>1000</w:t>
      </w:r>
      <w:r>
        <w:rPr>
          <w:rFonts w:ascii="仿宋_GB2312" w:hAnsi="宋体" w:eastAsia="仿宋_GB2312"/>
          <w:sz w:val="28"/>
        </w:rPr>
        <w:t xml:space="preserve"> 字以内）</w:t>
      </w:r>
    </w:p>
    <w:p>
      <w:pPr>
        <w:spacing w:line="20" w:lineRule="exact"/>
        <w:rPr>
          <w:rFonts w:eastAsia="Times New Roman"/>
        </w:rPr>
      </w:pPr>
    </w:p>
    <w:p>
      <w:pPr>
        <w:spacing w:line="20" w:lineRule="exact"/>
        <w:rPr>
          <w:rFonts w:eastAsia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5" w:hRule="atLeast"/>
          <w:jc w:val="center"/>
        </w:trPr>
        <w:tc>
          <w:tcPr>
            <w:tcW w:w="9259" w:type="dxa"/>
            <w:noWrap w:val="0"/>
            <w:vAlign w:val="top"/>
          </w:tcPr>
          <w:p>
            <w:pPr>
              <w:spacing w:line="200" w:lineRule="exact"/>
              <w:rPr>
                <w:rFonts w:eastAsia="Times New Roman"/>
              </w:rPr>
            </w:pPr>
          </w:p>
        </w:tc>
      </w:tr>
    </w:tbl>
    <w:p>
      <w:pPr>
        <w:spacing w:before="120" w:beforeLines="50" w:after="120" w:afterLines="50" w:line="600" w:lineRule="exact"/>
        <w:rPr>
          <w:rFonts w:hint="eastAsia"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三、20</w:t>
      </w:r>
      <w:r>
        <w:rPr>
          <w:rFonts w:hint="eastAsia"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ascii="黑体" w:hAnsi="黑体" w:eastAsia="黑体"/>
          <w:sz w:val="28"/>
          <w:szCs w:val="28"/>
        </w:rPr>
        <w:t xml:space="preserve"> 经费支出预算</w:t>
      </w:r>
      <w:r>
        <w:rPr>
          <w:rFonts w:hint="eastAsia" w:ascii="黑体" w:hAnsi="黑体" w:eastAsia="黑体"/>
          <w:sz w:val="28"/>
          <w:szCs w:val="28"/>
        </w:rPr>
        <w:t xml:space="preserve"> （3万元）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1"/>
        <w:gridCol w:w="2268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科目内容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经费额度</w:t>
            </w:r>
          </w:p>
        </w:tc>
        <w:tc>
          <w:tcPr>
            <w:tcW w:w="3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备注（说明）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</w:rPr>
              <w:t>合计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  <w:tc>
          <w:tcPr>
            <w:tcW w:w="31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2"/>
              </w:rPr>
            </w:pPr>
          </w:p>
        </w:tc>
      </w:tr>
    </w:tbl>
    <w:p>
      <w:pPr>
        <w:spacing w:line="320" w:lineRule="exact"/>
        <w:ind w:left="360"/>
        <w:rPr>
          <w:rFonts w:ascii="仿宋_GB2312" w:hAnsi="仿宋_GB2312" w:eastAsia="仿宋_GB2312"/>
          <w:sz w:val="28"/>
        </w:rPr>
      </w:pPr>
      <w:r>
        <w:rPr>
          <w:rFonts w:ascii="仿宋_GB2312" w:hAnsi="仿宋_GB2312" w:eastAsia="仿宋_GB2312"/>
          <w:sz w:val="28"/>
        </w:rPr>
        <w:t>注：经费预算中不能包含固定资产采购、工资奖金发放及债务偿还。</w:t>
      </w:r>
    </w:p>
    <w:p>
      <w:pPr>
        <w:spacing w:before="120" w:beforeLines="50" w:after="120" w:afterLines="50" w:line="60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四、推荐意见</w:t>
      </w:r>
    </w:p>
    <w:p>
      <w:pPr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1</w:t>
      </w:r>
      <w:r>
        <w:rPr>
          <w:rFonts w:hint="eastAsia" w:ascii="仿宋_GB2312" w:hAnsi="宋体" w:eastAsia="仿宋_GB2312"/>
          <w:sz w:val="28"/>
        </w:rPr>
        <w:t>、指导老师</w:t>
      </w:r>
      <w:r>
        <w:rPr>
          <w:rFonts w:ascii="仿宋_GB2312" w:hAnsi="宋体" w:eastAsia="仿宋_GB2312"/>
          <w:sz w:val="28"/>
        </w:rPr>
        <w:t>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7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6" w:hRule="atLeast"/>
          <w:jc w:val="center"/>
        </w:trPr>
        <w:tc>
          <w:tcPr>
            <w:tcW w:w="15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指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导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老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师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770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spacing w:line="274" w:lineRule="exact"/>
              <w:ind w:right="-553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-553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-553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-553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-553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-553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-553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-553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-553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-553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-553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指导老师</w:t>
            </w:r>
            <w:r>
              <w:rPr>
                <w:rFonts w:ascii="仿宋_GB2312" w:hAnsi="仿宋_GB2312" w:eastAsia="仿宋_GB2312"/>
                <w:sz w:val="24"/>
              </w:rPr>
              <w:t>签名：</w:t>
            </w: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spacing w:after="120" w:afterLines="5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     月     日</w:t>
            </w:r>
          </w:p>
        </w:tc>
      </w:tr>
    </w:tbl>
    <w:p>
      <w:pPr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、</w:t>
      </w:r>
      <w:r>
        <w:rPr>
          <w:rFonts w:hint="eastAsia" w:ascii="仿宋_GB2312" w:hAnsi="宋体"/>
          <w:sz w:val="28"/>
        </w:rPr>
        <w:t>实施</w:t>
      </w:r>
      <w:r>
        <w:rPr>
          <w:rFonts w:hint="eastAsia" w:ascii="仿宋_GB2312" w:hAnsi="宋体" w:eastAsia="仿宋_GB2312"/>
          <w:sz w:val="28"/>
        </w:rPr>
        <w:t>单位</w:t>
      </w:r>
      <w:r>
        <w:rPr>
          <w:rFonts w:ascii="仿宋_GB2312" w:hAnsi="宋体" w:eastAsia="仿宋_GB2312"/>
          <w:sz w:val="28"/>
        </w:rPr>
        <w:t>意见</w:t>
      </w:r>
    </w:p>
    <w:tbl>
      <w:tblPr>
        <w:tblStyle w:val="4"/>
        <w:tblpPr w:leftFromText="180" w:rightFromText="180" w:vertAnchor="text" w:tblpXSpec="center" w:tblpY="1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声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明</w:t>
            </w:r>
          </w:p>
        </w:tc>
        <w:tc>
          <w:tcPr>
            <w:tcW w:w="7650" w:type="dxa"/>
            <w:noWrap w:val="0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本人对以上内容及全部附件材料进行了审查，对其客观性和真实性负责。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申报人</w:t>
            </w:r>
            <w:r>
              <w:rPr>
                <w:rFonts w:ascii="仿宋_GB2312" w:hAnsi="仿宋_GB2312" w:eastAsia="仿宋_GB2312"/>
                <w:sz w:val="24"/>
              </w:rPr>
              <w:t>签名：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after="120" w:afterLines="5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实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施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位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650" w:type="dxa"/>
            <w:noWrap w:val="0"/>
            <w:vAlign w:val="center"/>
          </w:tcPr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</w:t>
            </w: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法定代表人或负责人签字：                单位公章</w:t>
            </w: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right="241"/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年     月     日</w:t>
            </w:r>
          </w:p>
        </w:tc>
      </w:tr>
    </w:tbl>
    <w:p>
      <w:pPr>
        <w:spacing w:line="274" w:lineRule="exact"/>
        <w:ind w:right="241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备注：</w:t>
      </w:r>
      <w:r>
        <w:rPr>
          <w:rFonts w:hint="eastAsia" w:ascii="仿宋_GB2312" w:hAnsi="仿宋_GB2312"/>
          <w:sz w:val="24"/>
        </w:rPr>
        <w:t>高等院校（科研院所）</w:t>
      </w:r>
      <w:r>
        <w:rPr>
          <w:rFonts w:hint="eastAsia" w:ascii="仿宋_GB2312" w:hAnsi="仿宋_GB2312" w:eastAsia="仿宋_GB2312"/>
          <w:sz w:val="24"/>
        </w:rPr>
        <w:t>由单位负责人签字，学会等由法定代表人签字。</w:t>
      </w:r>
    </w:p>
    <w:p>
      <w:pPr>
        <w:spacing w:line="274" w:lineRule="exact"/>
        <w:ind w:right="241"/>
        <w:rPr>
          <w:rFonts w:hint="eastAsia" w:ascii="仿宋_GB2312" w:hAnsi="仿宋_GB2312" w:eastAsia="仿宋_GB2312"/>
          <w:sz w:val="24"/>
        </w:rPr>
      </w:pPr>
    </w:p>
    <w:p/>
    <w:sectPr>
      <w:footerReference r:id="rId4" w:type="default"/>
      <w:footerReference r:id="rId5" w:type="even"/>
      <w:pgSz w:w="11906" w:h="16838"/>
      <w:pgMar w:top="2041" w:right="1814" w:bottom="1701" w:left="1814" w:header="851" w:footer="85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5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15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14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zk0MjU4MDllYzUyOTBiYjUwNGE4ZmNmNzM1MGUifQ=="/>
  </w:docVars>
  <w:rsids>
    <w:rsidRoot w:val="27503C36"/>
    <w:rsid w:val="0F557554"/>
    <w:rsid w:val="27503C36"/>
    <w:rsid w:val="476759E0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adjustRightInd w:val="0"/>
      <w:snapToGrid w:val="0"/>
      <w:jc w:val="both"/>
    </w:pPr>
    <w:rPr>
      <w:rFonts w:ascii="仿宋_GB2312" w:hAnsi="Tahoma"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2023-01-17T02:03:00Z</dcterms:created>
  <dc:creator>杨楚瑜</dc:creator>
  <cp:lastModifiedBy>杨楚瑜</cp:lastModifiedBy>
  <dcterms:modified xsi:type="dcterms:W3CDTF">2023-01-17T02:04:32Z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BD4C70C97D77481392BC658D5E522C0A</vt:lpwstr>
  </property>
</Properties>
</file>